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92AA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Situation</w:t>
      </w:r>
    </w:p>
    <w:p w14:paraId="2A35574E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Area of Operations (Orient, Box, Trace, Familiarize </w:t>
      </w:r>
      <w:proofErr w:type="gramStart"/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off of</w:t>
      </w:r>
      <w:proofErr w:type="gramEnd"/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your terrain model)</w:t>
      </w:r>
    </w:p>
    <w:p w14:paraId="5B63131E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Orient: (Brief N, S, E, W.  Big </w:t>
      </w:r>
      <w:proofErr w:type="spellStart"/>
      <w:r w:rsidRPr="006D0425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 Small.  Bring them into the AO)</w:t>
      </w:r>
    </w:p>
    <w:p w14:paraId="02E14031" w14:textId="4374D1C9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1668468F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Box: (Brief AO boundaries- N, S, E, W)</w:t>
      </w:r>
    </w:p>
    <w:p w14:paraId="39679C9E" w14:textId="2712F10A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56F01A83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Trace: (Trace SIGNIFICANT routes, phase lines, water features)</w:t>
      </w:r>
    </w:p>
    <w:p w14:paraId="5435E782" w14:textId="287660D4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="000A47D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14:paraId="32FF50DA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Familiarize: (Brief AAs, ERPs, ORPs, OBJs, Patrol Bases, </w:t>
      </w:r>
      <w:proofErr w:type="spellStart"/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etc</w:t>
      </w:r>
      <w:proofErr w:type="spellEnd"/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…)</w:t>
      </w:r>
    </w:p>
    <w:p w14:paraId="07CD80E2" w14:textId="6A6012A6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3C1FE39E" w14:textId="77777777" w:rsidR="000A47DF" w:rsidRDefault="000A47DF" w:rsidP="00B118EE">
      <w:pPr>
        <w:spacing w:after="20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00A074DA" w14:textId="77777777" w:rsidR="000A47DF" w:rsidRDefault="000A47DF" w:rsidP="00B118EE">
      <w:pPr>
        <w:spacing w:after="20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3748C5BE" w14:textId="77777777" w:rsidR="000A47DF" w:rsidRDefault="000A47DF" w:rsidP="00B118EE">
      <w:pPr>
        <w:spacing w:after="20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71D60EBA" w14:textId="26AF89DE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D042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lastRenderedPageBreak/>
        <w:t>Terrain Analysis (OAKOC)</w:t>
      </w:r>
    </w:p>
    <w:p w14:paraId="3BFFF15A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Obstacles: (Existing [natural or man-made] or Reinforcing [tactical or protective]; anything that will block, turn, disrupt or fix friendly or enemy forces)</w:t>
      </w:r>
    </w:p>
    <w:p w14:paraId="64DAE63B" w14:textId="15DD0A3D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3CDCFC93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Avenues of Approach: (Used by enemy or friendly)</w:t>
      </w:r>
    </w:p>
    <w:p w14:paraId="04D279D5" w14:textId="795DB22D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19989F79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Key Terrain: (KT provides marked advantage to enemy or friendly)</w:t>
      </w:r>
    </w:p>
    <w:p w14:paraId="0F2A9630" w14:textId="70B81D0A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14:paraId="6FD06FE0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Observation and Fields of Fire: (Where can you see/shoot; how is this affected by terrain, vegetation, weather, </w:t>
      </w:r>
      <w:proofErr w:type="spellStart"/>
      <w:r w:rsidRPr="006D0425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>…)</w:t>
      </w:r>
    </w:p>
    <w:p w14:paraId="2A60C64F" w14:textId="1A65C0BC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5DA487C2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Cover and Concealment: (as they relate to scheme of maneuver; terrain, vegetation, structures, </w:t>
      </w:r>
      <w:proofErr w:type="spellStart"/>
      <w:r w:rsidRPr="006D0425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>…)</w:t>
      </w:r>
    </w:p>
    <w:p w14:paraId="0BF90D20" w14:textId="129A6853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6C792A76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lastRenderedPageBreak/>
        <w:t>Weather: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 (visibility, wind, temp/humidity, cloud cover, </w:t>
      </w:r>
      <w:proofErr w:type="spellStart"/>
      <w:r w:rsidRPr="006D0425">
        <w:rPr>
          <w:rFonts w:ascii="Times New Roman" w:eastAsia="Times New Roman" w:hAnsi="Times New Roman" w:cs="Times New Roman"/>
          <w:sz w:val="20"/>
          <w:szCs w:val="20"/>
        </w:rPr>
        <w:t>precip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; brief </w:t>
      </w:r>
      <w:r w:rsidRPr="006D0425">
        <w:rPr>
          <w:rFonts w:ascii="Times New Roman" w:eastAsia="Times New Roman" w:hAnsi="Times New Roman" w:cs="Times New Roman"/>
          <w:sz w:val="20"/>
          <w:szCs w:val="20"/>
          <w:u w:val="single"/>
        </w:rPr>
        <w:t>significant effects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 to friendly/enemy)</w:t>
      </w:r>
    </w:p>
    <w:p w14:paraId="7F5EE6A7" w14:textId="32E49AD9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76C3832F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Enemy forces</w:t>
      </w:r>
    </w:p>
    <w:p w14:paraId="458C9F48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Composition: (What size element? Significant capabilities/weapon systems)</w:t>
      </w:r>
    </w:p>
    <w:p w14:paraId="3EC754B7" w14:textId="23F4CBBC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14:paraId="0F92C0C5" w14:textId="77777777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Disposition: (Where/how are they arrayed?)</w:t>
      </w:r>
    </w:p>
    <w:p w14:paraId="0BFA051C" w14:textId="0872ABD3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</w:p>
    <w:p w14:paraId="11A2C581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Strength: (Can </w:t>
      </w:r>
      <w:proofErr w:type="gramStart"/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be expressed</w:t>
      </w:r>
      <w:proofErr w:type="gramEnd"/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a %)</w:t>
      </w:r>
    </w:p>
    <w:p w14:paraId="2C7FAE57" w14:textId="22169248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</w:t>
      </w:r>
    </w:p>
    <w:p w14:paraId="39500409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Recent Activities:</w:t>
      </w:r>
    </w:p>
    <w:p w14:paraId="4DB79906" w14:textId="3CD5A3F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17764729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Most Probable CoA: (Brief on terrain model)</w:t>
      </w:r>
    </w:p>
    <w:p w14:paraId="2F94AA6A" w14:textId="4D29D76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755A7906" w14:textId="77777777" w:rsidR="00B118EE" w:rsidRPr="006D0425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E1D730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Most Dangerous CoA: (Brief on terrain model)</w:t>
      </w:r>
    </w:p>
    <w:p w14:paraId="35091797" w14:textId="6A13C4A4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3F55F30D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Friendly Forces</w:t>
      </w:r>
    </w:p>
    <w:p w14:paraId="5F5A0B3E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Higher HQ Two levels up (Battalion)</w:t>
      </w:r>
    </w:p>
    <w:p w14:paraId="1C6E3B58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Mission:</w:t>
      </w:r>
    </w:p>
    <w:p w14:paraId="4BE74F13" w14:textId="1D08A657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10FFD54E" w14:textId="77777777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Commander’s Intent:</w:t>
      </w:r>
    </w:p>
    <w:p w14:paraId="41A6CEB4" w14:textId="60AEE313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754A02A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Higher HQ One level up (Company)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44913DC1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Mission:</w:t>
      </w:r>
    </w:p>
    <w:p w14:paraId="12FAEE6E" w14:textId="4AC94DD9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3F99B938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Commander’s Intent:</w:t>
      </w:r>
    </w:p>
    <w:p w14:paraId="07636939" w14:textId="62A498EB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0BC854F3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Mission of Adjacent Units (Brief task/purpose and how they influence your mission)</w:t>
      </w:r>
    </w:p>
    <w:p w14:paraId="1F6FAC52" w14:textId="5C00B04E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Left: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</w:t>
      </w:r>
    </w:p>
    <w:p w14:paraId="1A32888E" w14:textId="6FA5D42E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Right: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</w:t>
      </w:r>
    </w:p>
    <w:p w14:paraId="1FAD5CFF" w14:textId="1705D216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Front: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</w:t>
      </w:r>
    </w:p>
    <w:p w14:paraId="58D558F5" w14:textId="1A9BE316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Rear: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14:paraId="0BC2A34C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Civilian Considerations</w:t>
      </w:r>
      <w:r w:rsidRPr="006D042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(Significant Areas, Structures, Capabilities, Organizations, People, or Events and how they affect your mission)</w:t>
      </w:r>
    </w:p>
    <w:p w14:paraId="44FF4A7D" w14:textId="74F91199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14:paraId="10D979E0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Attachments/Detachments</w:t>
      </w:r>
    </w:p>
    <w:p w14:paraId="02253F66" w14:textId="74D16B44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69FDE84B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Mission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(5 </w:t>
      </w:r>
      <w:proofErr w:type="spellStart"/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Ws</w:t>
      </w:r>
      <w:proofErr w:type="spellEnd"/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 Read it x2)</w:t>
      </w:r>
    </w:p>
    <w:p w14:paraId="4CC586F3" w14:textId="62E7B7E2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50D6F2DD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Execution</w:t>
      </w:r>
    </w:p>
    <w:p w14:paraId="612FF946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  <w:u w:val="single"/>
        </w:rPr>
        <w:t>Commander’s Intent</w:t>
      </w:r>
    </w:p>
    <w:p w14:paraId="087AEF57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Purpose:</w:t>
      </w:r>
    </w:p>
    <w:p w14:paraId="6F3C8836" w14:textId="5D5A7818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004274E2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Key Tasks:</w:t>
      </w:r>
    </w:p>
    <w:p w14:paraId="108ABFEC" w14:textId="327ACB59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35F16E98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End State (Friendly, Enemy, Terrain, and Civilian)</w:t>
      </w:r>
    </w:p>
    <w:p w14:paraId="0A2C855C" w14:textId="50514B6C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04D17D77" w14:textId="77777777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Concept of Operations</w:t>
      </w:r>
      <w:r w:rsidRPr="006D0425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(State purpose of the operation.  Describe operation start to finish. Break down by phase)</w:t>
      </w:r>
    </w:p>
    <w:p w14:paraId="4CE2B58C" w14:textId="77777777" w:rsidR="000A47DF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6FE24" w14:textId="1C266504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3410A8F5" w14:textId="5912DFC0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Scheme of Movement and Maneuver: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(reference terrain model; brief sequentially &amp; manipulate icons; state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tas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k/purpose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for each element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 brief order of march, movement formations/techniques, weapons status/posture; brief routes, danger areas, react to contact, targets, CCPs, etc.)</w:t>
      </w:r>
    </w:p>
    <w:p w14:paraId="5D905DCB" w14:textId="35AB820E" w:rsidR="00B118EE" w:rsidRPr="00FC4658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B1DE0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Scheme of fires: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(See Ranger Handbook CH 3; use PLOT-CR or TTLODAC to assist in planning fires)</w:t>
      </w:r>
    </w:p>
    <w:p w14:paraId="5665C7C8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Purpose of fires:</w:t>
      </w:r>
    </w:p>
    <w:p w14:paraId="19AE2058" w14:textId="0AD0B08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481B9DE5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Priority of fires:</w:t>
      </w:r>
    </w:p>
    <w:p w14:paraId="6685306F" w14:textId="65A01C7B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1E9FEECA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Targets: (on terrain model)</w:t>
      </w:r>
    </w:p>
    <w:p w14:paraId="78987466" w14:textId="737723F1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BB67607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Tasks to subordinate units: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(ID primary/alternate)</w:t>
      </w:r>
    </w:p>
    <w:p w14:paraId="71DA9F84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Assault:</w:t>
      </w:r>
    </w:p>
    <w:p w14:paraId="6B2674E6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Support:</w:t>
      </w:r>
    </w:p>
    <w:p w14:paraId="3D5F95C3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Security: </w:t>
      </w:r>
    </w:p>
    <w:p w14:paraId="17013D92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Recon:</w:t>
      </w:r>
    </w:p>
    <w:p w14:paraId="25A3DAD0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Aid/Litter:</w:t>
      </w:r>
    </w:p>
    <w:p w14:paraId="1A0E3010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EPW/Search:</w:t>
      </w:r>
    </w:p>
    <w:p w14:paraId="2D5688C4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Pace:</w:t>
      </w:r>
    </w:p>
    <w:p w14:paraId="6BC98E75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Compass:</w:t>
      </w:r>
    </w:p>
    <w:p w14:paraId="2E6B14BE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Other (Demo, breach, SSE, </w:t>
      </w:r>
      <w:proofErr w:type="spellStart"/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etc</w:t>
      </w:r>
      <w:proofErr w:type="spellEnd"/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…):</w:t>
      </w:r>
    </w:p>
    <w:p w14:paraId="05170646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Coordinating Instructions</w:t>
      </w:r>
    </w:p>
    <w:p w14:paraId="5F5865F2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Timeline (from end of briefing to mission complete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 consider 1/3 2/3 rule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14:paraId="5D4BEFCC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Rehearsals:</w:t>
      </w:r>
    </w:p>
    <w:p w14:paraId="453B3AC1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SP:</w:t>
      </w:r>
    </w:p>
    <w:p w14:paraId="0C49C932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Actions on:</w:t>
      </w:r>
    </w:p>
    <w:p w14:paraId="05B836CB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Mission Complete:</w:t>
      </w:r>
    </w:p>
    <w:p w14:paraId="071AC2FF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Priority of RXLs:</w:t>
      </w:r>
    </w:p>
    <w:p w14:paraId="28B75B6C" w14:textId="5EB5254B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</w:t>
      </w:r>
    </w:p>
    <w:p w14:paraId="6758C0A1" w14:textId="77777777" w:rsidR="000A47DF" w:rsidRDefault="000A47DF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D3B0D36" w14:textId="441EA97C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Priority Intel Requirements (PIR; Intel related to enemy)</w:t>
      </w:r>
    </w:p>
    <w:p w14:paraId="7D769553" w14:textId="364ECF9B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</w:t>
      </w:r>
    </w:p>
    <w:p w14:paraId="494B80A5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Friendly Force Information Requirements (FFIR; info related to FF)</w:t>
      </w:r>
    </w:p>
    <w:p w14:paraId="70931E91" w14:textId="7C669798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</w:t>
      </w:r>
    </w:p>
    <w:p w14:paraId="57089EB4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Rules of Engagement (ROE):</w:t>
      </w:r>
    </w:p>
    <w:p w14:paraId="00BD4D51" w14:textId="4C9FC790" w:rsidR="00B118EE" w:rsidRPr="00FC4658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C465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</w:t>
      </w:r>
    </w:p>
    <w:p w14:paraId="794BBB71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Sustainment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(can </w:t>
      </w:r>
      <w:proofErr w:type="gramStart"/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 briefed</w:t>
      </w:r>
      <w:proofErr w:type="gramEnd"/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by Platoon Sergeant)</w:t>
      </w:r>
    </w:p>
    <w:p w14:paraId="6962E5E5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Maintenance:</w:t>
      </w: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(when &amp; how are weapons &amp; other equipment maintained)</w:t>
      </w:r>
    </w:p>
    <w:p w14:paraId="121A73B6" w14:textId="728DBEAD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____________________________</w:t>
      </w:r>
    </w:p>
    <w:p w14:paraId="1BD5C7B7" w14:textId="52E2BE5F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Transportation:</w:t>
      </w: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(if applicable; method, mode, load plan; # of lifts; contingency plans)</w:t>
      </w:r>
    </w:p>
    <w:p w14:paraId="735B6C9A" w14:textId="60E34080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____________________________</w:t>
      </w:r>
    </w:p>
    <w:p w14:paraId="38EF32EC" w14:textId="77777777" w:rsidR="000A47DF" w:rsidRDefault="000A47DF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</w:pPr>
    </w:p>
    <w:p w14:paraId="3ED3A734" w14:textId="77777777" w:rsidR="000A47DF" w:rsidRDefault="000A47DF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</w:pPr>
    </w:p>
    <w:p w14:paraId="156247D5" w14:textId="4B816A31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lastRenderedPageBreak/>
        <w:t>Logistics</w:t>
      </w: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(Significant items by quantity and distribution method)</w:t>
      </w:r>
    </w:p>
    <w:p w14:paraId="766A81D4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I (Food/Water):</w:t>
      </w:r>
    </w:p>
    <w:p w14:paraId="6F039ED8" w14:textId="77777777" w:rsidR="00B118EE" w:rsidRPr="006D0425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F1B5FB" w14:textId="77777777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II (Expendables):</w:t>
      </w:r>
    </w:p>
    <w:p w14:paraId="6BDF6594" w14:textId="77777777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448C14B" w14:textId="77777777" w:rsidR="00B118EE" w:rsidRPr="00FC4658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III (Oils/Lubrication):</w:t>
      </w:r>
    </w:p>
    <w:p w14:paraId="262C550E" w14:textId="77777777" w:rsidR="00B118EE" w:rsidRPr="006D0425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C7C8D7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IV (Fortifications):</w:t>
      </w:r>
    </w:p>
    <w:p w14:paraId="44708FE9" w14:textId="77777777" w:rsidR="00B118EE" w:rsidRPr="006D0425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4DB324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V (Arms and Ammunition):</w:t>
      </w:r>
    </w:p>
    <w:p w14:paraId="18DE2939" w14:textId="77777777" w:rsidR="00B118EE" w:rsidRPr="006D0425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E02B94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VI (Personal Items):</w:t>
      </w:r>
    </w:p>
    <w:p w14:paraId="3BF48543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Class VIII (Medical Supplies):</w:t>
      </w:r>
    </w:p>
    <w:p w14:paraId="2C2ABA3B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Enemy Prisoners of War: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(methods for handling EPWs)</w:t>
      </w:r>
    </w:p>
    <w:p w14:paraId="7E372A65" w14:textId="50222F42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2562510A" w14:textId="77777777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  <w:u w:val="single"/>
        </w:rPr>
        <w:t>Medical Treatment: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 (How are casualties treated)</w:t>
      </w:r>
    </w:p>
    <w:p w14:paraId="47CBB949" w14:textId="0151416B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3BCBA48E" w14:textId="77777777" w:rsidR="00513CD3" w:rsidRDefault="00513CD3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</w:pPr>
    </w:p>
    <w:p w14:paraId="2E65381D" w14:textId="77777777" w:rsidR="00513CD3" w:rsidRDefault="00513CD3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</w:pPr>
    </w:p>
    <w:p w14:paraId="6D8FF863" w14:textId="0E74B58A" w:rsidR="00B118EE" w:rsidRPr="00FC4658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lastRenderedPageBreak/>
        <w:t>Medical Evacuation</w:t>
      </w:r>
      <w:proofErr w:type="gramStart"/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val="single"/>
        </w:rPr>
        <w:t>:</w:t>
      </w:r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 (</w:t>
      </w:r>
      <w:proofErr w:type="gramEnd"/>
      <w:r w:rsidRPr="006D0425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Describe how casualties get from point of injury to higher level care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)</w:t>
      </w:r>
    </w:p>
    <w:p w14:paraId="4738EA1F" w14:textId="11E3B5CC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Loca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tion of CCP(s) _____________________________________________________________</w:t>
      </w:r>
      <w:r w:rsidR="00513CD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_______________________________________</w:t>
      </w:r>
    </w:p>
    <w:p w14:paraId="6D7A8059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Location of Company AXP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(s)</w:t>
      </w:r>
      <w:r w:rsidRPr="006D04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14:paraId="0F9AD56A" w14:textId="28FA836B" w:rsidR="00B118EE" w:rsidRPr="006D0425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41F9F962" w14:textId="77777777" w:rsidR="00B118EE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E0EF15" w14:textId="77777777" w:rsidR="00B118EE" w:rsidRPr="006D0425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Location of HLZ</w:t>
      </w:r>
      <w:r>
        <w:rPr>
          <w:rFonts w:ascii="Times New Roman" w:eastAsia="Times New Roman" w:hAnsi="Times New Roman" w:cs="Times New Roman"/>
          <w:sz w:val="20"/>
          <w:szCs w:val="20"/>
        </w:rPr>
        <w:t>(s)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940C13C" w14:textId="655D9990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3441F503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Command and Signal</w:t>
      </w:r>
    </w:p>
    <w:p w14:paraId="6161423D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Command &amp; Control</w:t>
      </w:r>
    </w:p>
    <w:p w14:paraId="6B37094E" w14:textId="77777777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Location of key leaders:</w:t>
      </w:r>
    </w:p>
    <w:p w14:paraId="396CEBCC" w14:textId="0A01793C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14:paraId="2F6586D4" w14:textId="77777777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Succession of Command:</w:t>
      </w:r>
    </w:p>
    <w:p w14:paraId="64F23C98" w14:textId="64663E4D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</w:p>
    <w:p w14:paraId="3C0B7B4B" w14:textId="7DFB1F8D" w:rsidR="00B118EE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Reports (any reports to higher </w:t>
      </w:r>
      <w:r w:rsidR="000A47DF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 during mission; </w:t>
      </w:r>
      <w:proofErr w:type="spellStart"/>
      <w:r w:rsidR="000A47DF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 xml:space="preserve">: SP, SALUTE, LACE, 9-line MEDEVAC, </w:t>
      </w:r>
      <w:proofErr w:type="spellStart"/>
      <w:r w:rsidRPr="006D0425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6D0425">
        <w:rPr>
          <w:rFonts w:ascii="Times New Roman" w:eastAsia="Times New Roman" w:hAnsi="Times New Roman" w:cs="Times New Roman"/>
          <w:sz w:val="20"/>
          <w:szCs w:val="20"/>
        </w:rPr>
        <w:t>…)</w:t>
      </w:r>
    </w:p>
    <w:p w14:paraId="1F85D18D" w14:textId="10E85E6C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14:paraId="6174CC30" w14:textId="77777777" w:rsidR="000A47DF" w:rsidRDefault="000A47DF" w:rsidP="00B118EE">
      <w:pPr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</w:p>
    <w:p w14:paraId="5FA4D134" w14:textId="77777777" w:rsidR="000A47DF" w:rsidRDefault="000A47DF" w:rsidP="00B118EE">
      <w:pPr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</w:p>
    <w:p w14:paraId="39816FEA" w14:textId="77777777" w:rsidR="000A47DF" w:rsidRDefault="000A47DF" w:rsidP="00B118EE">
      <w:pPr>
        <w:spacing w:after="20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</w:pPr>
    </w:p>
    <w:p w14:paraId="6BC4D7E0" w14:textId="50FA9DB8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Signal</w:t>
      </w:r>
    </w:p>
    <w:p w14:paraId="799A9B6A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Platoon-internal commo PACE</w:t>
      </w:r>
    </w:p>
    <w:p w14:paraId="3B493934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Primary:</w:t>
      </w:r>
    </w:p>
    <w:p w14:paraId="032457EF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Alternate:</w:t>
      </w:r>
    </w:p>
    <w:p w14:paraId="244E2FB6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Contingency:</w:t>
      </w:r>
    </w:p>
    <w:p w14:paraId="66892253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Emergency:</w:t>
      </w:r>
    </w:p>
    <w:p w14:paraId="35F6A664" w14:textId="2A137B3F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Frequencies: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14:paraId="525A14CE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Call signs:</w:t>
      </w:r>
    </w:p>
    <w:p w14:paraId="64DD11CE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CO</w:t>
      </w:r>
    </w:p>
    <w:p w14:paraId="1000E60E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1SG</w:t>
      </w:r>
    </w:p>
    <w:p w14:paraId="0D864EE0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FSO</w:t>
      </w:r>
    </w:p>
    <w:p w14:paraId="748CAC28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PL</w:t>
      </w:r>
    </w:p>
    <w:p w14:paraId="53B570FE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PSG</w:t>
      </w:r>
    </w:p>
    <w:p w14:paraId="72BCA0DA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SLs</w:t>
      </w:r>
    </w:p>
    <w:p w14:paraId="4973D091" w14:textId="77777777" w:rsidR="00B118EE" w:rsidRPr="006D0425" w:rsidRDefault="00B118EE" w:rsidP="00B11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Other</w:t>
      </w:r>
    </w:p>
    <w:p w14:paraId="7B1530CD" w14:textId="77777777" w:rsidR="00B118EE" w:rsidRPr="006D0425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FE186A" w14:textId="00AD6A6B" w:rsidR="00B118EE" w:rsidRPr="006D0425" w:rsidRDefault="00B118EE" w:rsidP="00B11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Pyrotechnics/Signals: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  <w:r w:rsidR="00513CD3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bookmarkStart w:id="0" w:name="_GoBack"/>
      <w:bookmarkEnd w:id="0"/>
    </w:p>
    <w:p w14:paraId="0CFB82BD" w14:textId="77777777" w:rsidR="00B118EE" w:rsidRPr="006D0425" w:rsidRDefault="00B118EE" w:rsidP="00B118EE">
      <w:pPr>
        <w:spacing w:after="20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7D33340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Number combination: (forward of friendly lines)</w:t>
      </w:r>
    </w:p>
    <w:p w14:paraId="6C61E6A1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Challenge/Password: (behind friendly lines)</w:t>
      </w:r>
    </w:p>
    <w:p w14:paraId="02D99A2A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t>Running Password:</w:t>
      </w:r>
    </w:p>
    <w:p w14:paraId="1DBF4CB3" w14:textId="77777777" w:rsidR="000A47DF" w:rsidRDefault="000A47DF" w:rsidP="00B118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5E0429" w14:textId="77777777" w:rsidR="000A47DF" w:rsidRDefault="000A47DF" w:rsidP="00B118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C2EA72" w14:textId="77777777" w:rsidR="000A47DF" w:rsidRDefault="000A47DF" w:rsidP="00B118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FBF17B" w14:textId="51D24C38" w:rsidR="00B118EE" w:rsidRPr="006D0425" w:rsidRDefault="00B118EE" w:rsidP="00B118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TIME IS NOW ____________ WHAT ARE YOUR QUESTIONS?</w:t>
      </w:r>
    </w:p>
    <w:p w14:paraId="0C6BECAE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639678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904978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CONDUCT BACKBRIEF.</w:t>
      </w:r>
    </w:p>
    <w:p w14:paraId="405F4C32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FAFE92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04E9CE" w14:textId="77777777" w:rsidR="00B118EE" w:rsidRPr="006D0425" w:rsidRDefault="00B118EE" w:rsidP="00B118E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0425">
        <w:rPr>
          <w:rFonts w:ascii="Times New Roman" w:eastAsia="Times New Roman" w:hAnsi="Times New Roman" w:cs="Times New Roman"/>
          <w:sz w:val="20"/>
          <w:szCs w:val="20"/>
        </w:rPr>
        <w:t>NEXT HARD TIME IS ______________________.</w:t>
      </w:r>
    </w:p>
    <w:p w14:paraId="15B2BB3F" w14:textId="77777777" w:rsidR="00E76C23" w:rsidRDefault="00E76C23"/>
    <w:sectPr w:rsidR="00E76C23" w:rsidSect="000A47DF">
      <w:headerReference w:type="even" r:id="rId8"/>
      <w:headerReference w:type="default" r:id="rId9"/>
      <w:footerReference w:type="default" r:id="rId10"/>
      <w:headerReference w:type="first" r:id="rId11"/>
      <w:pgSz w:w="792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2872" w14:textId="77777777" w:rsidR="005778E7" w:rsidRDefault="005778E7" w:rsidP="00B118EE">
      <w:pPr>
        <w:spacing w:after="0" w:line="240" w:lineRule="auto"/>
      </w:pPr>
      <w:r>
        <w:separator/>
      </w:r>
    </w:p>
  </w:endnote>
  <w:endnote w:type="continuationSeparator" w:id="0">
    <w:p w14:paraId="63632EB2" w14:textId="77777777" w:rsidR="005778E7" w:rsidRDefault="005778E7" w:rsidP="00B1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36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C480" w14:textId="2CCE2E0F" w:rsidR="00707734" w:rsidRDefault="00707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4702B" w14:textId="77777777" w:rsidR="00707734" w:rsidRDefault="0070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F112" w14:textId="77777777" w:rsidR="005778E7" w:rsidRDefault="005778E7" w:rsidP="00B118EE">
      <w:pPr>
        <w:spacing w:after="0" w:line="240" w:lineRule="auto"/>
      </w:pPr>
      <w:r>
        <w:separator/>
      </w:r>
    </w:p>
  </w:footnote>
  <w:footnote w:type="continuationSeparator" w:id="0">
    <w:p w14:paraId="4FE67545" w14:textId="77777777" w:rsidR="005778E7" w:rsidRDefault="005778E7" w:rsidP="00B1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0A98" w14:textId="247D88F2" w:rsidR="00707734" w:rsidRDefault="00707734">
    <w:pPr>
      <w:pStyle w:val="Header"/>
    </w:pPr>
    <w:r>
      <w:rPr>
        <w:noProof/>
      </w:rPr>
      <w:pict w14:anchorId="7EFB8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6360" o:spid="_x0000_s2053" type="#_x0000_t75" style="position:absolute;margin-left:0;margin-top:0;width:210.95pt;height:270pt;z-index:-251657216;mso-position-horizontal:center;mso-position-horizontal-relative:margin;mso-position-vertical:center;mso-position-vertical-relative:margin" o:allowincell="f">
          <v:imagedata r:id="rId1" o:title="logo no 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F119" w14:textId="12249057" w:rsidR="00707734" w:rsidRPr="00B118EE" w:rsidRDefault="00707734" w:rsidP="00B118EE">
    <w:pPr>
      <w:pStyle w:val="Header"/>
      <w:jc w:val="center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</w:rPr>
      <w:pict w14:anchorId="1FC21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6361" o:spid="_x0000_s2054" type="#_x0000_t75" style="position:absolute;left:0;text-align:left;margin-left:0;margin-top:0;width:210.95pt;height:270pt;z-index:-251656192;mso-position-horizontal:center;mso-position-horizontal-relative:margin;mso-position-vertical:center;mso-position-vertical-relative:margin" o:allowincell="f">
          <v:imagedata r:id="rId1" o:title="logo no background" gain="19661f" blacklevel="22938f"/>
        </v:shape>
      </w:pict>
    </w:r>
    <w:r w:rsidRPr="00B118EE">
      <w:rPr>
        <w:rFonts w:ascii="Arial" w:hAnsi="Arial" w:cs="Arial"/>
        <w:b/>
        <w:sz w:val="40"/>
      </w:rPr>
      <w:t>Platoon OPORD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6C11" w14:textId="2DAFC18E" w:rsidR="00707734" w:rsidRDefault="00707734">
    <w:pPr>
      <w:pStyle w:val="Header"/>
    </w:pPr>
    <w:r>
      <w:rPr>
        <w:noProof/>
      </w:rPr>
      <w:pict w14:anchorId="4AA12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6359" o:spid="_x0000_s2052" type="#_x0000_t75" style="position:absolute;margin-left:0;margin-top:0;width:210.95pt;height:270pt;z-index:-251658240;mso-position-horizontal:center;mso-position-horizontal-relative:margin;mso-position-vertical:center;mso-position-vertical-relative:margin" o:allowincell="f">
          <v:imagedata r:id="rId1" o:title="logo no 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101E"/>
    <w:multiLevelType w:val="hybridMultilevel"/>
    <w:tmpl w:val="B3A8C080"/>
    <w:lvl w:ilvl="0" w:tplc="1194A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EE"/>
    <w:rsid w:val="000A47DF"/>
    <w:rsid w:val="00185F8A"/>
    <w:rsid w:val="00513CD3"/>
    <w:rsid w:val="005778E7"/>
    <w:rsid w:val="00707734"/>
    <w:rsid w:val="00B118EE"/>
    <w:rsid w:val="00D076E2"/>
    <w:rsid w:val="00E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E6022C4"/>
  <w15:chartTrackingRefBased/>
  <w15:docId w15:val="{905C6F3C-098D-41C8-A26F-4BEF568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EE"/>
  </w:style>
  <w:style w:type="paragraph" w:styleId="Footer">
    <w:name w:val="footer"/>
    <w:basedOn w:val="Normal"/>
    <w:link w:val="FooterChar"/>
    <w:uiPriority w:val="99"/>
    <w:unhideWhenUsed/>
    <w:rsid w:val="00B1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5BE1-B09D-4154-93AC-618B95D3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14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Tetreau, Matthew J.</dc:creator>
  <cp:keywords/>
  <dc:description/>
  <cp:lastModifiedBy>Matthew Tetreau</cp:lastModifiedBy>
  <cp:revision>3</cp:revision>
  <cp:lastPrinted>2020-06-04T05:15:00Z</cp:lastPrinted>
  <dcterms:created xsi:type="dcterms:W3CDTF">2020-06-04T04:46:00Z</dcterms:created>
  <dcterms:modified xsi:type="dcterms:W3CDTF">2020-06-05T02:28:00Z</dcterms:modified>
</cp:coreProperties>
</file>